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11" w:rsidRPr="00490211" w:rsidRDefault="00490211" w:rsidP="00490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211">
        <w:rPr>
          <w:rFonts w:ascii="Times New Roman" w:hAnsi="Times New Roman" w:cs="Times New Roman"/>
          <w:sz w:val="28"/>
          <w:szCs w:val="28"/>
        </w:rPr>
        <w:t>Уважаемый руководитель!</w:t>
      </w:r>
    </w:p>
    <w:p w:rsidR="00490211" w:rsidRPr="00490211" w:rsidRDefault="00490211" w:rsidP="0049021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0211">
        <w:rPr>
          <w:rFonts w:ascii="Times New Roman" w:hAnsi="Times New Roman" w:cs="Times New Roman"/>
          <w:sz w:val="28"/>
          <w:szCs w:val="28"/>
        </w:rPr>
        <w:t>В соответствии с р</w:t>
      </w:r>
      <w:r>
        <w:rPr>
          <w:rFonts w:ascii="Times New Roman" w:hAnsi="Times New Roman" w:cs="Times New Roman"/>
          <w:sz w:val="28"/>
          <w:szCs w:val="28"/>
        </w:rPr>
        <w:t xml:space="preserve">азъяснением </w:t>
      </w:r>
      <w:r w:rsidRPr="00490211">
        <w:rPr>
          <w:rFonts w:ascii="Times New Roman" w:hAnsi="Times New Roman" w:cs="Times New Roman"/>
          <w:sz w:val="28"/>
          <w:szCs w:val="28"/>
        </w:rPr>
        <w:t>Росстата</w:t>
      </w:r>
      <w:r>
        <w:rPr>
          <w:rFonts w:ascii="Times New Roman" w:hAnsi="Times New Roman" w:cs="Times New Roman"/>
          <w:sz w:val="28"/>
          <w:szCs w:val="28"/>
        </w:rPr>
        <w:t xml:space="preserve"> (письмо № СЕ-01/5955-ТО от 14.12.2018 г.) </w:t>
      </w:r>
      <w:r w:rsidRPr="00490211">
        <w:rPr>
          <w:rFonts w:ascii="Times New Roman" w:hAnsi="Times New Roman" w:cs="Times New Roman"/>
          <w:sz w:val="28"/>
          <w:szCs w:val="28"/>
        </w:rPr>
        <w:t xml:space="preserve"> в целях упорядоченности сбора и обработки первичных статистических данных, получаемых по формам федерального статистического наблюдения, устанавливается единый порядок сбора и обработки статистической отчётности </w:t>
      </w:r>
      <w:r w:rsidRPr="00490211">
        <w:rPr>
          <w:rFonts w:ascii="Times New Roman" w:hAnsi="Times New Roman" w:cs="Times New Roman"/>
          <w:sz w:val="28"/>
          <w:szCs w:val="28"/>
          <w:u w:val="single"/>
        </w:rPr>
        <w:t>головных подразделений юридических лиц</w:t>
      </w:r>
      <w:r w:rsidRPr="00490211">
        <w:rPr>
          <w:rFonts w:ascii="Times New Roman" w:hAnsi="Times New Roman" w:cs="Times New Roman"/>
          <w:sz w:val="28"/>
          <w:szCs w:val="28"/>
        </w:rPr>
        <w:t xml:space="preserve"> (исполнительный орган), которые идентифицируются 14-значным идентификационным номером, указанным с кодом ОКПО юридического лица и оканчивающимся на «001»:</w:t>
      </w:r>
      <w:proofErr w:type="gramEnd"/>
    </w:p>
    <w:p w:rsidR="00490211" w:rsidRPr="00490211" w:rsidRDefault="00490211" w:rsidP="0049021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11">
        <w:rPr>
          <w:rFonts w:ascii="Times New Roman" w:hAnsi="Times New Roman" w:cs="Times New Roman"/>
          <w:sz w:val="28"/>
          <w:szCs w:val="28"/>
        </w:rPr>
        <w:tab/>
        <w:t xml:space="preserve">если в </w:t>
      </w:r>
      <w:proofErr w:type="gramStart"/>
      <w:r w:rsidRPr="00490211">
        <w:rPr>
          <w:rFonts w:ascii="Times New Roman" w:hAnsi="Times New Roman" w:cs="Times New Roman"/>
          <w:sz w:val="28"/>
          <w:szCs w:val="28"/>
        </w:rPr>
        <w:t>указаниях</w:t>
      </w:r>
      <w:proofErr w:type="gramEnd"/>
      <w:r w:rsidRPr="00490211">
        <w:rPr>
          <w:rFonts w:ascii="Times New Roman" w:hAnsi="Times New Roman" w:cs="Times New Roman"/>
          <w:sz w:val="28"/>
          <w:szCs w:val="28"/>
        </w:rPr>
        <w:t xml:space="preserve"> по заполнению формы указано, что сведения предоставляются в целом по юридическому лицу, то респондент предоставляет форму с кодом ОКПО (8 знаков) юридического лица;</w:t>
      </w:r>
    </w:p>
    <w:p w:rsidR="00490211" w:rsidRPr="00490211" w:rsidRDefault="00490211" w:rsidP="00490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211">
        <w:rPr>
          <w:rFonts w:ascii="Times New Roman" w:hAnsi="Times New Roman" w:cs="Times New Roman"/>
          <w:sz w:val="28"/>
          <w:szCs w:val="28"/>
        </w:rPr>
        <w:t xml:space="preserve">если указаниями по заполнению формы предусмотрено предоставление данных по обособленным подразделениям и юридическому лицу без обособленных подразделений, то форма предоставляется с идентификационным номером </w:t>
      </w:r>
      <w:r w:rsidRPr="00490211">
        <w:rPr>
          <w:rFonts w:ascii="Times New Roman" w:hAnsi="Times New Roman" w:cs="Times New Roman"/>
          <w:sz w:val="28"/>
          <w:szCs w:val="28"/>
          <w:u w:val="single"/>
        </w:rPr>
        <w:t>головного подразделения юридического лица</w:t>
      </w:r>
      <w:r w:rsidRPr="00490211">
        <w:rPr>
          <w:rFonts w:ascii="Times New Roman" w:hAnsi="Times New Roman" w:cs="Times New Roman"/>
          <w:sz w:val="28"/>
          <w:szCs w:val="28"/>
        </w:rPr>
        <w:t xml:space="preserve"> (с окончанием на «001») вместо кода по ОКПО юридического лица и по обособленным подразделениям.</w:t>
      </w:r>
    </w:p>
    <w:p w:rsidR="00490211" w:rsidRPr="00490211" w:rsidRDefault="00490211" w:rsidP="00490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211">
        <w:rPr>
          <w:rFonts w:ascii="Times New Roman" w:hAnsi="Times New Roman" w:cs="Times New Roman"/>
          <w:sz w:val="28"/>
          <w:szCs w:val="28"/>
        </w:rPr>
        <w:t>Индивидуаль</w:t>
      </w:r>
      <w:r>
        <w:rPr>
          <w:rFonts w:ascii="Times New Roman" w:hAnsi="Times New Roman" w:cs="Times New Roman"/>
          <w:sz w:val="28"/>
          <w:szCs w:val="28"/>
        </w:rPr>
        <w:t>ные перечни форм статистической</w:t>
      </w:r>
      <w:bookmarkStart w:id="0" w:name="_GoBack"/>
      <w:bookmarkEnd w:id="0"/>
      <w:r w:rsidRPr="00490211">
        <w:rPr>
          <w:rFonts w:ascii="Times New Roman" w:hAnsi="Times New Roman" w:cs="Times New Roman"/>
          <w:sz w:val="28"/>
          <w:szCs w:val="28"/>
        </w:rPr>
        <w:t xml:space="preserve"> отчётности размещаются на Интернет-портале </w:t>
      </w:r>
      <w:proofErr w:type="spellStart"/>
      <w:r w:rsidRPr="00490211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490211">
        <w:rPr>
          <w:rFonts w:ascii="Times New Roman" w:hAnsi="Times New Roman" w:cs="Times New Roman"/>
          <w:sz w:val="28"/>
          <w:szCs w:val="28"/>
        </w:rPr>
        <w:t xml:space="preserve"> по адресу: http://belg.gks.ru  в рубрике «Отчётность/Статистическая отчётность</w:t>
      </w:r>
      <w:proofErr w:type="gramStart"/>
      <w:r w:rsidRPr="00490211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490211">
        <w:rPr>
          <w:rFonts w:ascii="Times New Roman" w:hAnsi="Times New Roman" w:cs="Times New Roman"/>
          <w:sz w:val="28"/>
          <w:szCs w:val="28"/>
        </w:rPr>
        <w:t>олучить информацию о  перечне статистических форм отчетности  для конкретной организации по коду ОКПО», далее по ссылке  http://websbor.gks.ru/online/#!/gs/statistic-codes.</w:t>
      </w:r>
    </w:p>
    <w:p w:rsidR="00490211" w:rsidRDefault="00490211" w:rsidP="00490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96F" w:rsidRPr="00490211" w:rsidRDefault="00490211" w:rsidP="0049021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11">
        <w:rPr>
          <w:rFonts w:ascii="Times New Roman" w:hAnsi="Times New Roman" w:cs="Times New Roman"/>
          <w:sz w:val="24"/>
          <w:szCs w:val="24"/>
        </w:rPr>
        <w:t xml:space="preserve">Отдел статистики предприятий, услуг, ведения Статистического регистра и общероссийских классификаторов  </w:t>
      </w:r>
      <w:proofErr w:type="spellStart"/>
      <w:r w:rsidRPr="00490211">
        <w:rPr>
          <w:rFonts w:ascii="Times New Roman" w:hAnsi="Times New Roman" w:cs="Times New Roman"/>
          <w:sz w:val="24"/>
          <w:szCs w:val="24"/>
        </w:rPr>
        <w:t>Белгородстата</w:t>
      </w:r>
      <w:proofErr w:type="spellEnd"/>
      <w:r w:rsidRPr="004902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0211">
        <w:rPr>
          <w:rFonts w:ascii="Times New Roman" w:hAnsi="Times New Roman" w:cs="Times New Roman"/>
          <w:sz w:val="24"/>
          <w:szCs w:val="24"/>
        </w:rPr>
        <w:t>Е.В.Стукалова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23-57-11</w:t>
      </w:r>
    </w:p>
    <w:sectPr w:rsidR="0032396F" w:rsidRPr="0049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07"/>
    <w:rsid w:val="00490211"/>
    <w:rsid w:val="00691E9C"/>
    <w:rsid w:val="00B62507"/>
    <w:rsid w:val="00CF7BE7"/>
    <w:rsid w:val="00F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P31_BondarenkoTV</dc:creator>
  <cp:keywords/>
  <dc:description/>
  <cp:lastModifiedBy>P31_BondarenkoTV</cp:lastModifiedBy>
  <cp:revision>2</cp:revision>
  <cp:lastPrinted>2019-01-24T11:56:00Z</cp:lastPrinted>
  <dcterms:created xsi:type="dcterms:W3CDTF">2019-01-24T11:46:00Z</dcterms:created>
  <dcterms:modified xsi:type="dcterms:W3CDTF">2019-01-24T11:59:00Z</dcterms:modified>
</cp:coreProperties>
</file>